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C4442" w:rsidRDefault="00000000">
      <w:pPr>
        <w:spacing w:after="0" w:line="276" w:lineRule="auto"/>
        <w:jc w:val="center"/>
        <w:rPr>
          <w:b/>
          <w:bCs/>
        </w:rPr>
      </w:pPr>
      <w:r>
        <w:rPr>
          <w:b/>
          <w:bCs/>
        </w:rPr>
        <w:t>POLITYKA PRYWATNOŚCI</w:t>
      </w:r>
    </w:p>
    <w:p w14:paraId="00000002" w14:textId="77777777" w:rsidR="004C4442" w:rsidRDefault="004C4442">
      <w:pPr>
        <w:spacing w:after="0" w:line="276" w:lineRule="auto"/>
        <w:jc w:val="center"/>
        <w:rPr>
          <w:b/>
          <w:bCs/>
        </w:rPr>
      </w:pPr>
    </w:p>
    <w:p w14:paraId="00000003" w14:textId="77777777" w:rsidR="004C4442" w:rsidRDefault="00000000">
      <w:pPr>
        <w:spacing w:after="0" w:line="276" w:lineRule="auto"/>
        <w:jc w:val="both"/>
      </w:pPr>
      <w:r>
        <w:t>Niniejsza Polityka Prywatności wyjaśnia w jaki sposób, w jakim celu oraz na jakiej podstawie prawnej przetwarzamy dane osobowe użytkowników Strony internetowej, a także jakie prawa przysługują osobom, których dane dotyczą, zgodnie z Rozporządzeniem Parlamentu Europejskiego i Rady (UE) 2016/679 z dnia 27 kwietnia 2016 r. w sprawie ochrony osób fizycznych w związku z przetwarzaniem danych osobowych i w sprawie swobodnego przepływu takich danych oraz uchylenia dyrektywy 95/46/WE (ogólnym rozporządzeniem o ochronie danych, dalej zwanym „RODO”) (Dz. Urz. UE L 119 z 04.05.2016) oraz z przepisami krajowymi</w:t>
      </w:r>
    </w:p>
    <w:p w14:paraId="00000004" w14:textId="77777777" w:rsidR="004C4442" w:rsidRDefault="00000000">
      <w:pPr>
        <w:spacing w:after="0" w:line="276" w:lineRule="auto"/>
        <w:jc w:val="both"/>
      </w:pPr>
      <w:r>
        <w:t>Korzystając ze Strony internetowej, potwierdzasz, że zapoznałeś/aś się z treścią niniejszej Polityki Prywatności.</w:t>
      </w:r>
    </w:p>
    <w:p w14:paraId="00000005" w14:textId="77777777" w:rsidR="004C444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ind w:left="425" w:hanging="425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KIM JESTEŚMY – ADMINISTRATOR DANYCH</w:t>
      </w:r>
    </w:p>
    <w:p w14:paraId="00000006" w14:textId="76A37D35" w:rsidR="004C4442" w:rsidRPr="00203978" w:rsidRDefault="00000000">
      <w:pPr>
        <w:spacing w:after="0" w:line="276" w:lineRule="auto"/>
        <w:jc w:val="both"/>
        <w:rPr>
          <w:rFonts w:asciiTheme="minorHAnsi" w:hAnsiTheme="minorHAnsi" w:cstheme="minorHAnsi"/>
        </w:rPr>
      </w:pPr>
      <w:r w:rsidRPr="00203978">
        <w:rPr>
          <w:rFonts w:asciiTheme="minorHAnsi" w:hAnsiTheme="minorHAnsi" w:cstheme="minorHAnsi"/>
        </w:rPr>
        <w:t>Administratorem Twoich danych osobowych jest</w:t>
      </w:r>
      <w:r w:rsidR="00203978" w:rsidRPr="00203978">
        <w:rPr>
          <w:rFonts w:asciiTheme="minorHAnsi" w:hAnsiTheme="minorHAnsi" w:cstheme="minorHAnsi"/>
        </w:rPr>
        <w:t xml:space="preserve"> Klinika Zdrowia Psychicznego i Leczenia Uzależnień „ODWRÓCENI” spółka z ograniczoną odpowiedzialnością</w:t>
      </w:r>
      <w:r w:rsidR="00203978" w:rsidRPr="00203978">
        <w:rPr>
          <w:rFonts w:asciiTheme="minorHAnsi" w:hAnsiTheme="minorHAnsi" w:cstheme="minorHAnsi"/>
          <w:b/>
          <w:bCs/>
        </w:rPr>
        <w:t xml:space="preserve"> </w:t>
      </w:r>
      <w:r w:rsidR="00203978" w:rsidRPr="00203978">
        <w:rPr>
          <w:rFonts w:asciiTheme="minorHAnsi" w:hAnsiTheme="minorHAnsi" w:cstheme="minorHAnsi"/>
        </w:rPr>
        <w:t>z siedzibą w Kal (Kal 42, 11-600 Kal, gm. Węgorzewo).</w:t>
      </w:r>
      <w:r w:rsidRPr="00203978">
        <w:rPr>
          <w:rFonts w:asciiTheme="minorHAnsi" w:hAnsiTheme="minorHAnsi" w:cstheme="minorHAnsi"/>
        </w:rPr>
        <w:t xml:space="preserve"> Możesz skontaktować się z nami:</w:t>
      </w:r>
    </w:p>
    <w:p w14:paraId="6C1CEF67" w14:textId="3BD39F5B" w:rsidR="00203978" w:rsidRPr="00203978" w:rsidRDefault="00203978" w:rsidP="003908F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Pr="00203978">
        <w:rPr>
          <w:rFonts w:asciiTheme="minorHAnsi" w:hAnsiTheme="minorHAnsi" w:cstheme="minorHAnsi"/>
        </w:rPr>
        <w:t>elefonicznie: 87 888 71 71</w:t>
      </w:r>
    </w:p>
    <w:p w14:paraId="00000007" w14:textId="57F1A392" w:rsidR="004C4442" w:rsidRDefault="00000000" w:rsidP="003908F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color w:val="000000"/>
        </w:rPr>
        <w:t xml:space="preserve">za pośrednictwem adresu e-mail: </w:t>
      </w:r>
      <w:r>
        <w:t>terapia@odwroceni.com.pl</w:t>
      </w:r>
    </w:p>
    <w:p w14:paraId="00000008" w14:textId="77777777" w:rsidR="004C4442" w:rsidRDefault="00000000" w:rsidP="003908F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color w:val="000000"/>
        </w:rPr>
        <w:t xml:space="preserve">listownie na adres siedziby. </w:t>
      </w:r>
    </w:p>
    <w:p w14:paraId="00000009" w14:textId="77777777" w:rsidR="004C4442" w:rsidRDefault="00000000">
      <w:pPr>
        <w:spacing w:after="0" w:line="276" w:lineRule="auto"/>
        <w:jc w:val="both"/>
      </w:pPr>
      <w:r>
        <w:t xml:space="preserve">Administrator wyznaczył </w:t>
      </w:r>
      <w:r>
        <w:rPr>
          <w:b/>
          <w:bCs/>
        </w:rPr>
        <w:t>Inspektora Ochrony Danych</w:t>
      </w:r>
      <w:r>
        <w:t xml:space="preserve"> – Pana Pawła Maliszewskiego, z którym możesz skontaktować się w sprawach dotyczących przetwarzania danych osobowych za pośrednictwem adresu e-mail: </w:t>
      </w:r>
      <w:hyperlink r:id="rId6">
        <w:r w:rsidR="004C4442">
          <w:rPr>
            <w:color w:val="0563C1"/>
            <w:u w:val="single"/>
          </w:rPr>
          <w:t>iod@perfectinfo.pl</w:t>
        </w:r>
      </w:hyperlink>
      <w:r>
        <w:t>.</w:t>
      </w:r>
    </w:p>
    <w:p w14:paraId="0000000A" w14:textId="77777777" w:rsidR="004C444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ind w:left="425" w:hanging="425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DEFINICJE</w:t>
      </w:r>
    </w:p>
    <w:p w14:paraId="0000000B" w14:textId="77777777" w:rsidR="004C4442" w:rsidRDefault="00000000" w:rsidP="003908F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b/>
          <w:bCs/>
          <w:color w:val="000000"/>
        </w:rPr>
        <w:t xml:space="preserve">Dane osobowe </w:t>
      </w:r>
      <w:r>
        <w:rPr>
          <w:color w:val="000000"/>
        </w:rPr>
        <w:t>– informacje o osobie fizycznej zidentyfikowanej lub możliwej do zidentyfikowania, w tym: IP urządzenia, dane o lokalizacji, identyfikator internetowy oraz informacje gromadzone za pośrednictwem plików cookie lub innej podobnej technologii.</w:t>
      </w:r>
    </w:p>
    <w:p w14:paraId="0000000C" w14:textId="77777777" w:rsidR="004C4442" w:rsidRDefault="00000000" w:rsidP="003908F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b/>
          <w:bCs/>
          <w:color w:val="000000"/>
        </w:rPr>
        <w:t xml:space="preserve">Polityka </w:t>
      </w:r>
      <w:r>
        <w:rPr>
          <w:color w:val="000000"/>
        </w:rPr>
        <w:t>– niniejsza Polityka Prywatności.</w:t>
      </w:r>
    </w:p>
    <w:p w14:paraId="0000000D" w14:textId="77777777" w:rsidR="004C4442" w:rsidRDefault="00000000" w:rsidP="003908F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b/>
          <w:bCs/>
          <w:color w:val="000000"/>
        </w:rPr>
        <w:t xml:space="preserve">RODO </w:t>
      </w:r>
      <w:r>
        <w:rPr>
          <w:color w:val="000000"/>
        </w:rPr>
        <w:t>– Rozporządzenie Parlamentu Europejskiego i Rady (UE) 2016/679 z dnia 27 kwietnia 2016 r. w sprawie ochrony osób fizycznych w związku z przetwarzaniem danych osobowych i w sprawie swobodnego przepływu takich danych oraz uchylenia dyrektywy 95/46/WE.</w:t>
      </w:r>
    </w:p>
    <w:p w14:paraId="1B1347D1" w14:textId="6977112F" w:rsidR="00203978" w:rsidRPr="00203978" w:rsidRDefault="00000000" w:rsidP="003908F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bCs/>
        </w:rPr>
      </w:pPr>
      <w:r w:rsidRPr="00203978">
        <w:rPr>
          <w:b/>
          <w:bCs/>
          <w:color w:val="000000"/>
        </w:rPr>
        <w:t xml:space="preserve">Administrator / </w:t>
      </w:r>
      <w:r w:rsidR="00203978">
        <w:rPr>
          <w:b/>
          <w:bCs/>
          <w:color w:val="000000"/>
        </w:rPr>
        <w:t>M</w:t>
      </w:r>
      <w:r w:rsidRPr="00203978">
        <w:rPr>
          <w:b/>
          <w:bCs/>
          <w:color w:val="000000"/>
        </w:rPr>
        <w:t>y</w:t>
      </w:r>
      <w:r w:rsidRPr="00203978">
        <w:rPr>
          <w:color w:val="000000"/>
        </w:rPr>
        <w:t xml:space="preserve"> – </w:t>
      </w:r>
      <w:r w:rsidR="00203978" w:rsidRPr="00203978">
        <w:rPr>
          <w:rFonts w:asciiTheme="minorHAnsi" w:hAnsiTheme="minorHAnsi" w:cstheme="minorHAnsi"/>
        </w:rPr>
        <w:t>Klinika Zdrowia Psychicznego i Leczenia Uzależnień „ODWRÓCENI”</w:t>
      </w:r>
    </w:p>
    <w:p w14:paraId="0000000F" w14:textId="53A8F7A5" w:rsidR="004C4442" w:rsidRPr="00203978" w:rsidRDefault="00000000" w:rsidP="003908F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bCs/>
        </w:rPr>
      </w:pPr>
      <w:r w:rsidRPr="00203978">
        <w:rPr>
          <w:b/>
          <w:bCs/>
        </w:rPr>
        <w:t xml:space="preserve">Strona </w:t>
      </w:r>
      <w:r>
        <w:t>– https://</w:t>
      </w:r>
      <w:r w:rsidR="006521F3" w:rsidRPr="006521F3">
        <w:t>michalkoterski-osrodek.pl</w:t>
      </w:r>
    </w:p>
    <w:p w14:paraId="00000010" w14:textId="77777777" w:rsidR="004C4442" w:rsidRDefault="00000000" w:rsidP="003908F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b/>
          <w:bCs/>
          <w:color w:val="000000"/>
        </w:rPr>
        <w:t xml:space="preserve">Użytkownik / Ty </w:t>
      </w:r>
      <w:r>
        <w:rPr>
          <w:color w:val="000000"/>
        </w:rPr>
        <w:t>– osoba korzystająca ze Stron</w:t>
      </w:r>
      <w:r>
        <w:t xml:space="preserve">y </w:t>
      </w:r>
    </w:p>
    <w:p w14:paraId="00000011" w14:textId="77777777" w:rsidR="004C444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ind w:left="425" w:hanging="425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CELE I PODSTAWY PRAWNE PRZETWARZANIA DANYCH</w:t>
      </w:r>
    </w:p>
    <w:p w14:paraId="00000012" w14:textId="77777777" w:rsidR="004C4442" w:rsidRDefault="00000000">
      <w:pPr>
        <w:spacing w:before="120" w:after="0" w:line="276" w:lineRule="auto"/>
        <w:jc w:val="both"/>
        <w:rPr>
          <w:b/>
          <w:bCs/>
        </w:rPr>
      </w:pPr>
      <w:r>
        <w:rPr>
          <w:b/>
          <w:bCs/>
        </w:rPr>
        <w:t>Logi serwera i sprawy techniczne</w:t>
      </w:r>
    </w:p>
    <w:p w14:paraId="00000013" w14:textId="77777777" w:rsidR="004C4442" w:rsidRDefault="00000000">
      <w:pPr>
        <w:spacing w:after="0" w:line="276" w:lineRule="auto"/>
        <w:jc w:val="both"/>
      </w:pPr>
      <w:r>
        <w:t>Kiedy wchodzisz na naszą Stronę, nasz serwer automatycznie zapisuje tzw. logi, czyli np. adres IP, datę i godzinę wejścia, nazwę żądanego pliku i podobne informacje techniczne.</w:t>
      </w:r>
    </w:p>
    <w:p w14:paraId="00000014" w14:textId="77777777" w:rsidR="004C4442" w:rsidRDefault="00000000">
      <w:pPr>
        <w:spacing w:after="0" w:line="276" w:lineRule="auto"/>
        <w:jc w:val="both"/>
      </w:pPr>
      <w:r>
        <w:t>Robimy to:</w:t>
      </w:r>
    </w:p>
    <w:p w14:paraId="00000015" w14:textId="77777777" w:rsidR="004C4442" w:rsidRDefault="00000000" w:rsidP="00BD4AAA">
      <w:pPr>
        <w:pStyle w:val="Akapitzlist"/>
        <w:numPr>
          <w:ilvl w:val="0"/>
          <w:numId w:val="32"/>
        </w:numPr>
        <w:spacing w:after="0" w:line="276" w:lineRule="auto"/>
        <w:jc w:val="both"/>
      </w:pPr>
      <w:r>
        <w:t>aby Strona działała i żebyśmy mogli świadczyć usługę online (art. 6 ust. 1 lit. b RODO),</w:t>
      </w:r>
    </w:p>
    <w:p w14:paraId="00000016" w14:textId="77777777" w:rsidR="004C4442" w:rsidRDefault="00000000" w:rsidP="00BD4AAA">
      <w:pPr>
        <w:pStyle w:val="Akapitzlist"/>
        <w:numPr>
          <w:ilvl w:val="0"/>
          <w:numId w:val="32"/>
        </w:numPr>
        <w:spacing w:after="0" w:line="276" w:lineRule="auto"/>
        <w:jc w:val="both"/>
      </w:pPr>
      <w:r>
        <w:t>aby dbać o bezpieczeństwo i sprawne działanie systemu (art. 6 ust. 1 lit. f RODO).</w:t>
      </w:r>
    </w:p>
    <w:p w14:paraId="00000017" w14:textId="77777777" w:rsidR="004C4442" w:rsidRDefault="00000000">
      <w:pPr>
        <w:spacing w:before="120" w:after="0" w:line="276" w:lineRule="auto"/>
        <w:jc w:val="both"/>
        <w:rPr>
          <w:b/>
          <w:bCs/>
        </w:rPr>
      </w:pPr>
      <w:r>
        <w:rPr>
          <w:b/>
          <w:bCs/>
        </w:rPr>
        <w:t>Poczta elektroniczna i formularz kontaktowy</w:t>
      </w:r>
    </w:p>
    <w:p w14:paraId="00000018" w14:textId="77777777" w:rsidR="004C4442" w:rsidRDefault="00000000">
      <w:pPr>
        <w:spacing w:after="0" w:line="276" w:lineRule="auto"/>
        <w:jc w:val="both"/>
      </w:pPr>
      <w:r>
        <w:t>Możesz do nas przesłać wiadomość za pośrednictwem poczty e-mail lub formularza kontaktowego. Żebyśmy mogli odpisać, potrzebujemy danych kontaktowych (np. e-mail). Podanie danych jest dobrowolne, ale jeśli ich nie podasz, nie będziemy mogli odpowiedzieć.</w:t>
      </w:r>
    </w:p>
    <w:p w14:paraId="00000019" w14:textId="77777777" w:rsidR="004C4442" w:rsidRDefault="00000000">
      <w:pPr>
        <w:spacing w:after="0" w:line="276" w:lineRule="auto"/>
        <w:jc w:val="both"/>
      </w:pPr>
      <w:r>
        <w:t>Dane z maila/formularza przetwarzamy po to, żeby prowadzić korespondencję i odpowiadać na pytania – to jest nasz uzasadniony interes (art. 6 ust. 1 lit. f RODO).</w:t>
      </w:r>
    </w:p>
    <w:p w14:paraId="179D5989" w14:textId="37938B85" w:rsidR="00CE79FE" w:rsidRDefault="00CE79FE">
      <w:pPr>
        <w:spacing w:before="120" w:after="0" w:line="276" w:lineRule="auto"/>
        <w:jc w:val="both"/>
      </w:pPr>
      <w:r w:rsidRPr="00CE79FE">
        <w:rPr>
          <w:b/>
          <w:bCs/>
        </w:rPr>
        <w:lastRenderedPageBreak/>
        <w:t xml:space="preserve">Uwaga: </w:t>
      </w:r>
      <w:r w:rsidRPr="00CB7E30">
        <w:t>Prosimy, nie przesyłać nam w treści wiadomości danych dotyczących zdrowia (tj. danych szczególnej kategorii), jeśli nie jest to konieczne. Jeżeli jednak dobrowolnie przekażesz nam takie dane</w:t>
      </w:r>
      <w:r w:rsidR="00CB7E30" w:rsidRPr="00CB7E30">
        <w:t>, będziemy je przetwarzać wyłącznie w zakresie niezbędnym do obsługi korespondencji oraz ewentualnego ustalenia, dochodzenia lub obrony roszczeń (art. 9 ust. 2 lit. f RODO)</w:t>
      </w:r>
    </w:p>
    <w:p w14:paraId="1317A2F0" w14:textId="77777777" w:rsidR="006521F3" w:rsidRDefault="006521F3" w:rsidP="006521F3">
      <w:pPr>
        <w:spacing w:before="120" w:after="0" w:line="276" w:lineRule="auto"/>
        <w:jc w:val="both"/>
        <w:rPr>
          <w:b/>
          <w:bCs/>
        </w:rPr>
      </w:pPr>
      <w:r>
        <w:rPr>
          <w:b/>
          <w:bCs/>
        </w:rPr>
        <w:t>Rekrutacja</w:t>
      </w:r>
    </w:p>
    <w:p w14:paraId="0CD2960D" w14:textId="77777777" w:rsidR="006521F3" w:rsidRDefault="006521F3" w:rsidP="006521F3">
      <w:pPr>
        <w:spacing w:after="0" w:line="276" w:lineRule="auto"/>
        <w:jc w:val="both"/>
      </w:pPr>
      <w:r>
        <w:t>Jeżeli kontaktujesz się z nami w związku z rekrutacją (np. wysyłając CV lub wiadomość), przetwarzamy Twoje dane osobowe w celu przeprowadzenia procesu rekrutacyjnego.</w:t>
      </w:r>
    </w:p>
    <w:p w14:paraId="05D3216E" w14:textId="77777777" w:rsidR="006521F3" w:rsidRDefault="006521F3" w:rsidP="006521F3">
      <w:pPr>
        <w:spacing w:after="0" w:line="276" w:lineRule="auto"/>
        <w:jc w:val="both"/>
      </w:pPr>
      <w:r>
        <w:t>Dane przetwarzamy w celu przeprowadzenia rekrutacji i wyboru kandydata – na podstawie art. 6 ust. 1 lit. b RODO (działania przed zawarciem umowy).</w:t>
      </w:r>
    </w:p>
    <w:p w14:paraId="0FB62EFD" w14:textId="77777777" w:rsidR="006521F3" w:rsidRDefault="006521F3" w:rsidP="006521F3">
      <w:pPr>
        <w:spacing w:after="0" w:line="276" w:lineRule="auto"/>
        <w:jc w:val="both"/>
      </w:pPr>
      <w:r>
        <w:t>Jeżeli wyrazisz na to zgodę, możemy przetwarzać Twoje dane także na potrzeby przyszłych rekrutacji.</w:t>
      </w:r>
    </w:p>
    <w:p w14:paraId="00000027" w14:textId="77777777" w:rsidR="004C444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ind w:left="425" w:hanging="425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JAK DŁUGO PRZECHOWUJEMY DANE</w:t>
      </w:r>
    </w:p>
    <w:p w14:paraId="00000028" w14:textId="77777777" w:rsidR="004C4442" w:rsidRDefault="00000000">
      <w:pPr>
        <w:spacing w:after="0" w:line="276" w:lineRule="auto"/>
        <w:jc w:val="both"/>
      </w:pPr>
      <w:r>
        <w:t>Zależy od tego, po co je przetwarzamy:</w:t>
      </w:r>
    </w:p>
    <w:p w14:paraId="00000029" w14:textId="77777777" w:rsidR="004C4442" w:rsidRDefault="00000000" w:rsidP="00E1615E">
      <w:pPr>
        <w:pStyle w:val="Akapitzlist"/>
        <w:numPr>
          <w:ilvl w:val="0"/>
          <w:numId w:val="18"/>
        </w:numPr>
        <w:spacing w:after="0" w:line="276" w:lineRule="auto"/>
        <w:jc w:val="both"/>
      </w:pPr>
      <w:r>
        <w:t>korespondencja – przez czas rozmowy i potem tyle, ile potrzebujemy, żeby móc wrócić do sprawy,</w:t>
      </w:r>
    </w:p>
    <w:p w14:paraId="0000002B" w14:textId="77777777" w:rsidR="004C4442" w:rsidRDefault="00000000" w:rsidP="00E1615E">
      <w:pPr>
        <w:pStyle w:val="Akapitzlist"/>
        <w:numPr>
          <w:ilvl w:val="0"/>
          <w:numId w:val="18"/>
        </w:numPr>
        <w:spacing w:after="0" w:line="276" w:lineRule="auto"/>
        <w:jc w:val="both"/>
      </w:pPr>
      <w:r>
        <w:t>uzasadniony interes (np. bezpieczeństwo) – do czasu wniesienia sprzeciwu lub gdy przestanie to być potrzebne,</w:t>
      </w:r>
    </w:p>
    <w:p w14:paraId="0000002C" w14:textId="77777777" w:rsidR="004C4442" w:rsidRDefault="00000000" w:rsidP="00E1615E">
      <w:pPr>
        <w:pStyle w:val="Akapitzlist"/>
        <w:numPr>
          <w:ilvl w:val="0"/>
          <w:numId w:val="18"/>
        </w:numPr>
        <w:spacing w:after="0" w:line="276" w:lineRule="auto"/>
        <w:jc w:val="both"/>
      </w:pPr>
      <w:r>
        <w:t>dłużej, jeśli musimy to zrobić dla roszczeń (dochodzenie lub obrona).</w:t>
      </w:r>
    </w:p>
    <w:p w14:paraId="0000002D" w14:textId="2FF00128" w:rsidR="004C4442" w:rsidRDefault="00000000">
      <w:pPr>
        <w:spacing w:after="0" w:line="276" w:lineRule="auto"/>
        <w:jc w:val="both"/>
      </w:pPr>
      <w:r>
        <w:t>Potem dane usuwamy.</w:t>
      </w:r>
    </w:p>
    <w:p w14:paraId="0000002E" w14:textId="77777777" w:rsidR="004C444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ind w:left="425" w:hanging="425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TWOJE PRAWA</w:t>
      </w:r>
    </w:p>
    <w:p w14:paraId="0000002F" w14:textId="77777777" w:rsidR="004C4442" w:rsidRDefault="00000000">
      <w:pPr>
        <w:spacing w:after="0" w:line="276" w:lineRule="auto"/>
        <w:jc w:val="both"/>
      </w:pPr>
      <w:r>
        <w:t>Masz prawo do:</w:t>
      </w:r>
    </w:p>
    <w:p w14:paraId="00000030" w14:textId="0EBA6B6E" w:rsidR="004C4442" w:rsidRDefault="00000000" w:rsidP="00E1615E">
      <w:pPr>
        <w:pStyle w:val="Akapitzlist"/>
        <w:numPr>
          <w:ilvl w:val="0"/>
          <w:numId w:val="19"/>
        </w:numPr>
        <w:spacing w:after="0" w:line="276" w:lineRule="auto"/>
        <w:jc w:val="both"/>
      </w:pPr>
      <w:r>
        <w:t>dostępu do danych osobowych i otrzymania kopii</w:t>
      </w:r>
      <w:r w:rsidR="00203978">
        <w:t>,</w:t>
      </w:r>
    </w:p>
    <w:p w14:paraId="00000031" w14:textId="77777777" w:rsidR="004C4442" w:rsidRDefault="00000000" w:rsidP="00E1615E">
      <w:pPr>
        <w:pStyle w:val="Akapitzlist"/>
        <w:numPr>
          <w:ilvl w:val="0"/>
          <w:numId w:val="19"/>
        </w:numPr>
        <w:spacing w:after="0" w:line="276" w:lineRule="auto"/>
        <w:jc w:val="both"/>
      </w:pPr>
      <w:r>
        <w:t>sprostowania danych osobowych,</w:t>
      </w:r>
    </w:p>
    <w:p w14:paraId="00000032" w14:textId="77777777" w:rsidR="004C4442" w:rsidRDefault="00000000" w:rsidP="00E1615E">
      <w:pPr>
        <w:pStyle w:val="Akapitzlist"/>
        <w:numPr>
          <w:ilvl w:val="0"/>
          <w:numId w:val="19"/>
        </w:numPr>
        <w:spacing w:after="0" w:line="276" w:lineRule="auto"/>
        <w:jc w:val="both"/>
      </w:pPr>
      <w:r>
        <w:t>usunięcia danych osobowych,</w:t>
      </w:r>
    </w:p>
    <w:p w14:paraId="00000033" w14:textId="77777777" w:rsidR="004C4442" w:rsidRDefault="00000000" w:rsidP="00E1615E">
      <w:pPr>
        <w:pStyle w:val="Akapitzlist"/>
        <w:numPr>
          <w:ilvl w:val="0"/>
          <w:numId w:val="19"/>
        </w:numPr>
        <w:spacing w:after="0" w:line="276" w:lineRule="auto"/>
        <w:jc w:val="both"/>
      </w:pPr>
      <w:r>
        <w:t>ograniczenia przetwarzania,</w:t>
      </w:r>
    </w:p>
    <w:p w14:paraId="00000034" w14:textId="77777777" w:rsidR="004C4442" w:rsidRDefault="00000000" w:rsidP="00E1615E">
      <w:pPr>
        <w:pStyle w:val="Akapitzlist"/>
        <w:numPr>
          <w:ilvl w:val="0"/>
          <w:numId w:val="19"/>
        </w:numPr>
        <w:spacing w:after="0" w:line="276" w:lineRule="auto"/>
        <w:jc w:val="both"/>
      </w:pPr>
      <w:r>
        <w:t>przeniesienia danych osobowych,</w:t>
      </w:r>
    </w:p>
    <w:p w14:paraId="00000035" w14:textId="77777777" w:rsidR="004C4442" w:rsidRDefault="00000000" w:rsidP="00E1615E">
      <w:pPr>
        <w:pStyle w:val="Akapitzlist"/>
        <w:numPr>
          <w:ilvl w:val="0"/>
          <w:numId w:val="19"/>
        </w:numPr>
        <w:spacing w:after="0" w:line="276" w:lineRule="auto"/>
        <w:jc w:val="both"/>
      </w:pPr>
      <w:r>
        <w:t>sprzeciwu (gdy przetwarzamy dane na podstawie uzasadnionego interesu),</w:t>
      </w:r>
    </w:p>
    <w:p w14:paraId="00000036" w14:textId="77777777" w:rsidR="004C4442" w:rsidRDefault="00000000" w:rsidP="00E1615E">
      <w:pPr>
        <w:pStyle w:val="Akapitzlist"/>
        <w:numPr>
          <w:ilvl w:val="0"/>
          <w:numId w:val="19"/>
        </w:numPr>
        <w:spacing w:after="0" w:line="276" w:lineRule="auto"/>
        <w:jc w:val="both"/>
      </w:pPr>
      <w:r>
        <w:t>cofnięcia zgody w dowolnym momencie (jeśli dane przetwarzamy w oparciu o zgodę).</w:t>
      </w:r>
    </w:p>
    <w:p w14:paraId="00000037" w14:textId="77777777" w:rsidR="004C444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ind w:left="425" w:hanging="425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SKARGA DO PUODO</w:t>
      </w:r>
    </w:p>
    <w:p w14:paraId="00000038" w14:textId="1EBBAC04" w:rsidR="004C4442" w:rsidRDefault="00000000">
      <w:pPr>
        <w:spacing w:after="0" w:line="276" w:lineRule="auto"/>
        <w:jc w:val="both"/>
      </w:pPr>
      <w:r>
        <w:t>Jeśli uważasz, że przetwarzamy Twoje dane nieprawidłowo, masz prawo złożyć skargę do Prezesa Urzędu Ochrony Danych Osobowych</w:t>
      </w:r>
      <w:r w:rsidR="00387F15">
        <w:t xml:space="preserve"> (ul. </w:t>
      </w:r>
      <w:r w:rsidR="00387F15" w:rsidRPr="00387F15">
        <w:t>Stanisława Moniuszki 1A, 00-014 Warszawa</w:t>
      </w:r>
      <w:r w:rsidR="00387F15">
        <w:t>)</w:t>
      </w:r>
      <w:r>
        <w:t>.</w:t>
      </w:r>
    </w:p>
    <w:p w14:paraId="00000039" w14:textId="77777777" w:rsidR="004C444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ind w:left="425" w:hanging="425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KTO MOŻE MIEĆ DOSTĘP DO TWOICH DANYCH (ODBIORCY)</w:t>
      </w:r>
    </w:p>
    <w:p w14:paraId="0000003A" w14:textId="77777777" w:rsidR="004C4442" w:rsidRDefault="00000000">
      <w:pPr>
        <w:spacing w:after="0" w:line="276" w:lineRule="auto"/>
        <w:jc w:val="both"/>
      </w:pPr>
      <w:r>
        <w:t>Twoje dane mogą trafić do:</w:t>
      </w:r>
    </w:p>
    <w:p w14:paraId="0000003B" w14:textId="77777777" w:rsidR="004C4442" w:rsidRDefault="00000000" w:rsidP="00E1615E">
      <w:pPr>
        <w:pStyle w:val="Akapitzlist"/>
        <w:numPr>
          <w:ilvl w:val="0"/>
          <w:numId w:val="20"/>
        </w:numPr>
        <w:spacing w:after="0" w:line="276" w:lineRule="auto"/>
        <w:jc w:val="both"/>
      </w:pPr>
      <w:r>
        <w:t>naszych podwykonawców (np. IT, hosting), którzy pomagają utrzymać naszą Stronę – zawsze na podstawie umów i tylko w niezbędnym zakresie,</w:t>
      </w:r>
    </w:p>
    <w:p w14:paraId="0000003C" w14:textId="77777777" w:rsidR="004C4442" w:rsidRDefault="00000000" w:rsidP="00E1615E">
      <w:pPr>
        <w:pStyle w:val="Akapitzlist"/>
        <w:numPr>
          <w:ilvl w:val="0"/>
          <w:numId w:val="20"/>
        </w:numPr>
        <w:spacing w:after="0" w:line="276" w:lineRule="auto"/>
        <w:jc w:val="both"/>
      </w:pPr>
      <w:r>
        <w:t>organów publicznych – jeśli prawo nas do tego zobowiąże.</w:t>
      </w:r>
    </w:p>
    <w:p w14:paraId="0000003D" w14:textId="77777777" w:rsidR="004C4442" w:rsidRDefault="00000000">
      <w:pPr>
        <w:spacing w:after="0" w:line="276" w:lineRule="auto"/>
        <w:jc w:val="both"/>
      </w:pPr>
      <w:r>
        <w:t>Nie sprzedajemy Twoich danych.</w:t>
      </w:r>
    </w:p>
    <w:p w14:paraId="0000003E" w14:textId="77777777" w:rsidR="004C444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ind w:left="425" w:hanging="425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DANE POZA EOG (POZA UE)</w:t>
      </w:r>
    </w:p>
    <w:p w14:paraId="5675BF63" w14:textId="77777777" w:rsidR="00873D00" w:rsidRPr="00873D00" w:rsidRDefault="00873D00" w:rsidP="00873D00">
      <w:pPr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jc w:val="both"/>
        <w:rPr>
          <w:b/>
          <w:bCs/>
          <w:color w:val="000000"/>
        </w:rPr>
      </w:pPr>
      <w:r w:rsidRPr="00873D00">
        <w:t>Twoje dane osobowe nie są przekazywane przez Administratora do państw trzecich ani organizacji międzynarodowych (poza Europejski Obszar Gospodarczy).</w:t>
      </w:r>
    </w:p>
    <w:p w14:paraId="00000041" w14:textId="175C9967" w:rsidR="004C444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ind w:left="425" w:hanging="425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CZY MUSISZ PODAWAĆ DANE?</w:t>
      </w:r>
    </w:p>
    <w:p w14:paraId="00000042" w14:textId="77777777" w:rsidR="004C4442" w:rsidRDefault="00000000">
      <w:pPr>
        <w:spacing w:after="0" w:line="276" w:lineRule="auto"/>
        <w:jc w:val="both"/>
      </w:pPr>
      <w:r>
        <w:t>Podanie danych jest dobrowolne, ale czasem konieczne:</w:t>
      </w:r>
    </w:p>
    <w:p w14:paraId="00000043" w14:textId="77777777" w:rsidR="004C4442" w:rsidRDefault="00000000" w:rsidP="00E1615E">
      <w:pPr>
        <w:pStyle w:val="Akapitzlist"/>
        <w:numPr>
          <w:ilvl w:val="0"/>
          <w:numId w:val="21"/>
        </w:numPr>
        <w:spacing w:after="0" w:line="276" w:lineRule="auto"/>
        <w:jc w:val="both"/>
      </w:pPr>
      <w:r>
        <w:t>żebyśmy mogli odpisać na wiadomość,</w:t>
      </w:r>
    </w:p>
    <w:p w14:paraId="00000044" w14:textId="77777777" w:rsidR="004C4442" w:rsidRDefault="00000000" w:rsidP="00E1615E">
      <w:pPr>
        <w:pStyle w:val="Akapitzlist"/>
        <w:numPr>
          <w:ilvl w:val="0"/>
          <w:numId w:val="21"/>
        </w:numPr>
        <w:spacing w:after="0" w:line="276" w:lineRule="auto"/>
        <w:jc w:val="both"/>
      </w:pPr>
      <w:r>
        <w:lastRenderedPageBreak/>
        <w:t>żebyśmy mogli zrealizować cel, na który wyraziłeś/aś zgodę.</w:t>
      </w:r>
    </w:p>
    <w:p w14:paraId="6337CE8D" w14:textId="77777777" w:rsidR="00E1615E" w:rsidRPr="00E1615E" w:rsidRDefault="00E1615E" w:rsidP="00E1615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ind w:left="425" w:hanging="425"/>
        <w:jc w:val="both"/>
        <w:rPr>
          <w:b/>
          <w:bCs/>
          <w:color w:val="000000"/>
        </w:rPr>
      </w:pPr>
      <w:r w:rsidRPr="00E1615E">
        <w:rPr>
          <w:b/>
          <w:bCs/>
          <w:color w:val="000000"/>
        </w:rPr>
        <w:t>PLIKI COOKIE I TECHNOLOGIE WYKORZYSTYWANE NA STRONIE</w:t>
      </w:r>
    </w:p>
    <w:p w14:paraId="1C35B465" w14:textId="77777777" w:rsidR="003908F3" w:rsidRDefault="003908F3" w:rsidP="003908F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Kiedy korzystasz z naszych Stron, możemy zapisywać na Twoim urządzeniu pliki cookie. Są to niewielkie pliki, które pomagają Stronom działać poprawnie (np. na komputerze, telefonie lub tablecie).</w:t>
      </w:r>
    </w:p>
    <w:p w14:paraId="53565404" w14:textId="77777777" w:rsidR="003908F3" w:rsidRDefault="003908F3" w:rsidP="003908F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Pliki cookie wykorzystujemy:</w:t>
      </w:r>
    </w:p>
    <w:p w14:paraId="31E208AD" w14:textId="77777777" w:rsidR="003908F3" w:rsidRDefault="003908F3" w:rsidP="003908F3">
      <w:pPr>
        <w:numPr>
          <w:ilvl w:val="0"/>
          <w:numId w:val="29"/>
        </w:numPr>
        <w:spacing w:after="0" w:line="276" w:lineRule="auto"/>
        <w:jc w:val="both"/>
      </w:pPr>
      <w:r>
        <w:t>do zapamiętywania ustawień i wyborów Użytkownika (np. akceptacja polityki, ustawienia wyświetlania),</w:t>
      </w:r>
    </w:p>
    <w:p w14:paraId="4773ABEA" w14:textId="77777777" w:rsidR="003908F3" w:rsidRDefault="003908F3" w:rsidP="003908F3">
      <w:pPr>
        <w:numPr>
          <w:ilvl w:val="0"/>
          <w:numId w:val="29"/>
        </w:numPr>
        <w:spacing w:after="0" w:line="276" w:lineRule="auto"/>
        <w:jc w:val="both"/>
      </w:pPr>
      <w:r>
        <w:t>do utrzymania sesji Użytkownika,</w:t>
      </w:r>
    </w:p>
    <w:p w14:paraId="3B970C65" w14:textId="77777777" w:rsidR="003908F3" w:rsidRDefault="003908F3" w:rsidP="003908F3">
      <w:pPr>
        <w:numPr>
          <w:ilvl w:val="0"/>
          <w:numId w:val="29"/>
        </w:numPr>
        <w:spacing w:after="0" w:line="276" w:lineRule="auto"/>
        <w:jc w:val="both"/>
      </w:pPr>
      <w:r>
        <w:t>do zapewnienia bezpieczeństwa Stron,</w:t>
      </w:r>
    </w:p>
    <w:p w14:paraId="2CC3571C" w14:textId="77777777" w:rsidR="003908F3" w:rsidRDefault="003908F3" w:rsidP="003908F3">
      <w:pPr>
        <w:numPr>
          <w:ilvl w:val="0"/>
          <w:numId w:val="29"/>
        </w:numPr>
        <w:spacing w:after="0" w:line="276" w:lineRule="auto"/>
        <w:jc w:val="both"/>
      </w:pPr>
      <w:r>
        <w:t>do analizy wizyt i sposobu korzystania ze Stron,</w:t>
      </w:r>
    </w:p>
    <w:p w14:paraId="5CF18D89" w14:textId="77777777" w:rsidR="003908F3" w:rsidRDefault="003908F3" w:rsidP="003908F3">
      <w:pPr>
        <w:numPr>
          <w:ilvl w:val="0"/>
          <w:numId w:val="29"/>
        </w:numPr>
        <w:spacing w:after="0" w:line="276" w:lineRule="auto"/>
        <w:jc w:val="both"/>
      </w:pPr>
      <w:r>
        <w:t>do dopasowania treści wyświetlanych na Stronach.</w:t>
      </w:r>
    </w:p>
    <w:p w14:paraId="39CF9BBC" w14:textId="77777777" w:rsidR="003908F3" w:rsidRDefault="003908F3" w:rsidP="003908F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Informacje zbierane za pomocą plików cookie i podobnych technologii nie są przez nas łączone z innymi danymi Użytkownika i nie służą do jego bezpośredniej identyfikacji.</w:t>
      </w:r>
    </w:p>
    <w:p w14:paraId="6C964267" w14:textId="77777777" w:rsidR="003908F3" w:rsidRDefault="003908F3" w:rsidP="003908F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Możesz samodzielnie zarządzać plikami cookie:</w:t>
      </w:r>
    </w:p>
    <w:p w14:paraId="5B7E51B8" w14:textId="77777777" w:rsidR="003908F3" w:rsidRDefault="003908F3" w:rsidP="003908F3">
      <w:pPr>
        <w:numPr>
          <w:ilvl w:val="0"/>
          <w:numId w:val="30"/>
        </w:numPr>
        <w:spacing w:after="0" w:line="276" w:lineRule="auto"/>
        <w:jc w:val="both"/>
      </w:pPr>
      <w:r>
        <w:t>zmieniając ustawienia swojej przeglądarki (np. blokując określone rodzaje plików cookie lub dopuszczając tylko te niezbędne),</w:t>
      </w:r>
    </w:p>
    <w:p w14:paraId="1811D3B1" w14:textId="77777777" w:rsidR="003908F3" w:rsidRDefault="003908F3" w:rsidP="003908F3">
      <w:pPr>
        <w:numPr>
          <w:ilvl w:val="0"/>
          <w:numId w:val="30"/>
        </w:numPr>
        <w:spacing w:after="0" w:line="276" w:lineRule="auto"/>
        <w:jc w:val="both"/>
      </w:pPr>
      <w:r>
        <w:t>usuwając zapisane pliki cookie,</w:t>
      </w:r>
    </w:p>
    <w:p w14:paraId="7EF2EA97" w14:textId="77777777" w:rsidR="003908F3" w:rsidRDefault="003908F3" w:rsidP="003908F3">
      <w:pPr>
        <w:numPr>
          <w:ilvl w:val="0"/>
          <w:numId w:val="30"/>
        </w:numPr>
        <w:spacing w:after="0" w:line="276" w:lineRule="auto"/>
        <w:jc w:val="both"/>
      </w:pPr>
      <w:r>
        <w:t>korzystając z trybu prywatnego / incognito, który ogranicza zapisywanie informacji o Twojej wizycie.</w:t>
      </w:r>
    </w:p>
    <w:p w14:paraId="481E9306" w14:textId="77777777" w:rsidR="003908F3" w:rsidRDefault="003908F3" w:rsidP="003908F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Możemy wykorzystywać pliki cookie oraz podobne technologie do celów analitycznych i marketingowych wyłącznie za Twoją dobrowolną i wyraźną zgodą, o którą pytamy za pomocą odpowiednich narzędzi dostępnych na Stronach.</w:t>
      </w:r>
    </w:p>
    <w:p w14:paraId="57FB23DF" w14:textId="77777777" w:rsidR="003908F3" w:rsidRDefault="003908F3" w:rsidP="003908F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W każdej chwili możesz zmienić swoje ustawienia dotyczące plików cookie.</w:t>
      </w:r>
    </w:p>
    <w:p w14:paraId="589C01EB" w14:textId="77777777" w:rsidR="003908F3" w:rsidRDefault="003908F3" w:rsidP="003908F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Szczegółowe informacje dotyczące poszczególnych narzędzi wykorzystywanych na naszej </w:t>
      </w:r>
      <w:r>
        <w:t>S</w:t>
      </w:r>
      <w:r>
        <w:rPr>
          <w:color w:val="000000"/>
        </w:rPr>
        <w:t>tronie znajdują się poniżej:</w:t>
      </w:r>
    </w:p>
    <w:p w14:paraId="09FF8E76" w14:textId="77777777" w:rsidR="00DF35C1" w:rsidRPr="00BE056B" w:rsidRDefault="00DF35C1" w:rsidP="00DF35C1">
      <w:pPr>
        <w:pStyle w:val="NormalnyWeb"/>
        <w:spacing w:before="12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E056B">
        <w:rPr>
          <w:rFonts w:asciiTheme="minorHAnsi" w:hAnsiTheme="minorHAnsi" w:cstheme="minorHAnsi"/>
          <w:b/>
          <w:bCs/>
          <w:sz w:val="22"/>
          <w:szCs w:val="22"/>
        </w:rPr>
        <w:t>Google Analytics</w:t>
      </w:r>
    </w:p>
    <w:p w14:paraId="2C090E00" w14:textId="77777777" w:rsidR="00DF35C1" w:rsidRPr="00BE056B" w:rsidRDefault="00DF35C1" w:rsidP="00DF35C1">
      <w:pPr>
        <w:pStyle w:val="NormalnyWeb"/>
        <w:spacing w:before="0"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E056B">
        <w:rPr>
          <w:rFonts w:asciiTheme="minorHAnsi" w:hAnsiTheme="minorHAnsi" w:cstheme="minorHAnsi"/>
          <w:sz w:val="22"/>
          <w:szCs w:val="22"/>
        </w:rPr>
        <w:t>Grupa: statystyczne (analityczne)</w:t>
      </w:r>
    </w:p>
    <w:p w14:paraId="726AD443" w14:textId="77777777" w:rsidR="00DF35C1" w:rsidRDefault="00DF35C1" w:rsidP="00DF35C1">
      <w:pPr>
        <w:pStyle w:val="NormalnyWeb"/>
        <w:spacing w:before="0"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B5026">
        <w:rPr>
          <w:rFonts w:asciiTheme="minorHAnsi" w:hAnsiTheme="minorHAnsi" w:cstheme="minorHAnsi"/>
          <w:sz w:val="22"/>
          <w:szCs w:val="22"/>
        </w:rPr>
        <w:t>Strona korzysta z narzędzia Google Analytics, dostarczanego przez Google LLC (1600 Amphitheatre</w:t>
      </w:r>
      <w:r w:rsidRPr="00BE056B">
        <w:rPr>
          <w:rFonts w:asciiTheme="minorHAnsi" w:hAnsiTheme="minorHAnsi" w:cstheme="minorHAnsi"/>
          <w:sz w:val="22"/>
          <w:szCs w:val="22"/>
        </w:rPr>
        <w:t xml:space="preserve"> Parkway, Mountain View, CA 94043, USA), w celu prowadzenia analiz statystycznych dotyczących sposobu korzystania ze strony internetowej przez Użytkowników, na podstawie uprzednio wyrażonej zgody (art. 6 ust. 1 lit. a RODO).</w:t>
      </w:r>
    </w:p>
    <w:p w14:paraId="075E0C5F" w14:textId="77777777" w:rsidR="00DF35C1" w:rsidRDefault="00DF35C1" w:rsidP="00DF35C1">
      <w:pPr>
        <w:pStyle w:val="NormalnyWeb"/>
        <w:spacing w:before="0"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E056B">
        <w:rPr>
          <w:rFonts w:asciiTheme="minorHAnsi" w:hAnsiTheme="minorHAnsi" w:cstheme="minorHAnsi"/>
          <w:sz w:val="22"/>
          <w:szCs w:val="22"/>
        </w:rPr>
        <w:t>Pliki cookie umożliwiają zbieranie anonimowych informacji, takich jak liczba odwiedzin, źródła ruchu czy zachowanie Użytkowników na stronie.</w:t>
      </w:r>
    </w:p>
    <w:p w14:paraId="3E0D6012" w14:textId="77777777" w:rsidR="00DF35C1" w:rsidRPr="00BE056B" w:rsidRDefault="00DF35C1" w:rsidP="00DF35C1">
      <w:pPr>
        <w:pStyle w:val="NormalnyWeb"/>
        <w:spacing w:before="0"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E056B">
        <w:rPr>
          <w:rFonts w:asciiTheme="minorHAnsi" w:hAnsiTheme="minorHAnsi" w:cstheme="minorHAnsi"/>
          <w:sz w:val="22"/>
          <w:szCs w:val="22"/>
        </w:rPr>
        <w:t>Szczegółowe informacje: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hyperlink r:id="rId7" w:history="1">
        <w:r w:rsidRPr="00BE056B">
          <w:rPr>
            <w:rStyle w:val="Hipercze"/>
            <w:rFonts w:asciiTheme="minorHAnsi" w:hAnsiTheme="minorHAnsi" w:cstheme="minorHAnsi"/>
            <w:sz w:val="22"/>
            <w:szCs w:val="22"/>
          </w:rPr>
          <w:t>https://policies.google.com/technologies/types?hl=pl</w:t>
        </w:r>
      </w:hyperlink>
    </w:p>
    <w:p w14:paraId="3FCC3507" w14:textId="77777777" w:rsidR="003908F3" w:rsidRPr="00BE056B" w:rsidRDefault="003908F3" w:rsidP="003908F3">
      <w:pPr>
        <w:pStyle w:val="NormalnyWeb"/>
        <w:spacing w:before="12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E056B">
        <w:rPr>
          <w:rFonts w:asciiTheme="minorHAnsi" w:hAnsiTheme="minorHAnsi" w:cstheme="minorHAnsi"/>
          <w:b/>
          <w:bCs/>
          <w:sz w:val="22"/>
          <w:szCs w:val="22"/>
        </w:rPr>
        <w:t>DoubleClick.Net</w:t>
      </w:r>
    </w:p>
    <w:p w14:paraId="181B2D74" w14:textId="77777777" w:rsidR="003908F3" w:rsidRPr="00BE056B" w:rsidRDefault="003908F3" w:rsidP="003908F3">
      <w:pPr>
        <w:pStyle w:val="NormalnyWeb"/>
        <w:spacing w:before="0"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E056B">
        <w:rPr>
          <w:rFonts w:asciiTheme="minorHAnsi" w:hAnsiTheme="minorHAnsi" w:cstheme="minorHAnsi"/>
          <w:sz w:val="22"/>
          <w:szCs w:val="22"/>
        </w:rPr>
        <w:t>Grupa: marketingowe</w:t>
      </w:r>
    </w:p>
    <w:p w14:paraId="65AB81CC" w14:textId="77777777" w:rsidR="003908F3" w:rsidRDefault="003908F3" w:rsidP="003908F3">
      <w:pPr>
        <w:pStyle w:val="NormalnyWeb"/>
        <w:spacing w:before="0"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F35C1">
        <w:rPr>
          <w:rFonts w:asciiTheme="minorHAnsi" w:hAnsiTheme="minorHAnsi" w:cstheme="minorHAnsi"/>
          <w:sz w:val="22"/>
          <w:szCs w:val="22"/>
        </w:rPr>
        <w:t>Strona korzysta z narzędzia DoubleClick, dostarczanego przez Google LLC (1600 Amphitheatre</w:t>
      </w:r>
      <w:r w:rsidRPr="00BE056B">
        <w:rPr>
          <w:rFonts w:asciiTheme="minorHAnsi" w:hAnsiTheme="minorHAnsi" w:cstheme="minorHAnsi"/>
          <w:sz w:val="22"/>
          <w:szCs w:val="22"/>
        </w:rPr>
        <w:t xml:space="preserve"> Parkway, Mountain View, CA 94043, USA), wykorzystywanego do prowadzenia działań reklamowych online, w szczególności do wyświetlania reklam dopasowanych do zainteresowań Użytkownika oraz mierzenia skuteczności kampanii reklamowych, na podstawie uprzednio wyrażonej zgody Użytkownika (art. 6 ust. 1 lit. a RODO).</w:t>
      </w:r>
    </w:p>
    <w:p w14:paraId="7F9F53F6" w14:textId="77777777" w:rsidR="003908F3" w:rsidRPr="00BE056B" w:rsidRDefault="003908F3" w:rsidP="003908F3">
      <w:pPr>
        <w:pStyle w:val="NormalnyWeb"/>
        <w:spacing w:before="0"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E056B">
        <w:rPr>
          <w:rFonts w:asciiTheme="minorHAnsi" w:hAnsiTheme="minorHAnsi" w:cstheme="minorHAnsi"/>
          <w:sz w:val="22"/>
          <w:szCs w:val="22"/>
        </w:rPr>
        <w:t>Szczegółowe informacje dotyczące rodzajów plików cookie umieszczanych na urządzeniach Szczegółowe informacje: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hyperlink r:id="rId8" w:tgtFrame="_new" w:history="1">
        <w:r w:rsidRPr="00BE056B">
          <w:rPr>
            <w:rStyle w:val="Hipercze"/>
            <w:rFonts w:asciiTheme="minorHAnsi" w:hAnsiTheme="minorHAnsi" w:cstheme="minorHAnsi"/>
            <w:sz w:val="22"/>
            <w:szCs w:val="22"/>
          </w:rPr>
          <w:t>https://policies.google.com/technologies/types?hl=pl</w:t>
        </w:r>
      </w:hyperlink>
    </w:p>
    <w:p w14:paraId="00000064" w14:textId="77777777" w:rsidR="004C444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ind w:left="425" w:hanging="425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ZMIANY POLITYKI</w:t>
      </w:r>
    </w:p>
    <w:p w14:paraId="00000065" w14:textId="77777777" w:rsidR="004C4442" w:rsidRDefault="00000000">
      <w:pPr>
        <w:spacing w:after="0" w:line="276" w:lineRule="auto"/>
        <w:jc w:val="both"/>
      </w:pPr>
      <w:r>
        <w:t>Możemy aktualizować tę Politykę Prywatności. Warto zaglądać tu co jakiś czas.</w:t>
      </w:r>
    </w:p>
    <w:p w14:paraId="00000066" w14:textId="71756261" w:rsidR="004C4442" w:rsidRDefault="00000000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lastRenderedPageBreak/>
        <w:t xml:space="preserve">Data ostatniej aktualizacji: </w:t>
      </w:r>
      <w:r w:rsidR="00E1615E">
        <w:rPr>
          <w:b/>
          <w:bCs/>
          <w:color w:val="EE0000"/>
        </w:rPr>
        <w:t>13</w:t>
      </w:r>
      <w:r>
        <w:rPr>
          <w:b/>
          <w:bCs/>
          <w:color w:val="EE0000"/>
        </w:rPr>
        <w:t>.0</w:t>
      </w:r>
      <w:r w:rsidR="00E1615E">
        <w:rPr>
          <w:b/>
          <w:bCs/>
          <w:color w:val="EE0000"/>
        </w:rPr>
        <w:t>2</w:t>
      </w:r>
      <w:r>
        <w:rPr>
          <w:b/>
          <w:bCs/>
          <w:color w:val="EE0000"/>
        </w:rPr>
        <w:t>.2026 r.</w:t>
      </w:r>
    </w:p>
    <w:sectPr w:rsidR="004C4442" w:rsidSect="00E1615E">
      <w:pgSz w:w="11906" w:h="16838"/>
      <w:pgMar w:top="851" w:right="1417" w:bottom="993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875EF26E-CF6D-4776-9F87-045A2E8E39B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EDFDA3D-59A0-45F7-8599-B6BEBCF2E34E}"/>
    <w:embedBold r:id="rId3" w:fontKey="{30DF1A3D-DA2E-443D-9F27-6C96538CFAF6}"/>
    <w:embedItalic r:id="rId4" w:fontKey="{0517DC27-17F8-4EEE-9C9C-4B5FA823E4F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5" w:fontKey="{0A99DAF9-E79B-42A6-8905-2DE5B30A06D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5ABAB3A-F73A-4EE1-BC7C-1F9873A73C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413C7"/>
    <w:multiLevelType w:val="multilevel"/>
    <w:tmpl w:val="BB960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861233"/>
    <w:multiLevelType w:val="hybridMultilevel"/>
    <w:tmpl w:val="A6325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C62C1"/>
    <w:multiLevelType w:val="multilevel"/>
    <w:tmpl w:val="91DE87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A464C5E"/>
    <w:multiLevelType w:val="multilevel"/>
    <w:tmpl w:val="F93281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E0458C1"/>
    <w:multiLevelType w:val="multilevel"/>
    <w:tmpl w:val="8A380B3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B70D5A"/>
    <w:multiLevelType w:val="multilevel"/>
    <w:tmpl w:val="CB4801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1C034E3"/>
    <w:multiLevelType w:val="multilevel"/>
    <w:tmpl w:val="CB4801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CA943F1"/>
    <w:multiLevelType w:val="multilevel"/>
    <w:tmpl w:val="DE8C1D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D56685"/>
    <w:multiLevelType w:val="multilevel"/>
    <w:tmpl w:val="AD728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862C17"/>
    <w:multiLevelType w:val="multilevel"/>
    <w:tmpl w:val="374609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7760FD9"/>
    <w:multiLevelType w:val="multilevel"/>
    <w:tmpl w:val="3078DA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2EC049D8"/>
    <w:multiLevelType w:val="multilevel"/>
    <w:tmpl w:val="CB4801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51B0245"/>
    <w:multiLevelType w:val="multilevel"/>
    <w:tmpl w:val="89921C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6D13ED5"/>
    <w:multiLevelType w:val="multilevel"/>
    <w:tmpl w:val="743CBA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AD94E99"/>
    <w:multiLevelType w:val="multilevel"/>
    <w:tmpl w:val="FA6EE9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B8468C8"/>
    <w:multiLevelType w:val="multilevel"/>
    <w:tmpl w:val="369C45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3CB404D0"/>
    <w:multiLevelType w:val="multilevel"/>
    <w:tmpl w:val="CB4801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EAE52C5"/>
    <w:multiLevelType w:val="multilevel"/>
    <w:tmpl w:val="D7A439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900062"/>
    <w:multiLevelType w:val="multilevel"/>
    <w:tmpl w:val="ACDCE5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4F9D747A"/>
    <w:multiLevelType w:val="multilevel"/>
    <w:tmpl w:val="DD0A7F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80D014A"/>
    <w:multiLevelType w:val="multilevel"/>
    <w:tmpl w:val="CB4801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8170993"/>
    <w:multiLevelType w:val="multilevel"/>
    <w:tmpl w:val="08F29E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68AE1E14"/>
    <w:multiLevelType w:val="multilevel"/>
    <w:tmpl w:val="41B675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692163DC"/>
    <w:multiLevelType w:val="multilevel"/>
    <w:tmpl w:val="76ECD4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B5C02B9"/>
    <w:multiLevelType w:val="multilevel"/>
    <w:tmpl w:val="1518AE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70374FC5"/>
    <w:multiLevelType w:val="multilevel"/>
    <w:tmpl w:val="140212E8"/>
    <w:lvl w:ilvl="0">
      <w:start w:val="1"/>
      <w:numFmt w:val="bullet"/>
      <w:pStyle w:val="NagwekPolityka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7332077E"/>
    <w:multiLevelType w:val="multilevel"/>
    <w:tmpl w:val="CB4801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4D302FB"/>
    <w:multiLevelType w:val="multilevel"/>
    <w:tmpl w:val="F7D08A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79A30CA"/>
    <w:multiLevelType w:val="multilevel"/>
    <w:tmpl w:val="F5660A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807649A"/>
    <w:multiLevelType w:val="multilevel"/>
    <w:tmpl w:val="5BCAF2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3E1CFD"/>
    <w:multiLevelType w:val="multilevel"/>
    <w:tmpl w:val="CB4801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C4818FC"/>
    <w:multiLevelType w:val="multilevel"/>
    <w:tmpl w:val="CB4801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56394945">
    <w:abstractNumId w:val="23"/>
  </w:num>
  <w:num w:numId="2" w16cid:durableId="1377661300">
    <w:abstractNumId w:val="25"/>
  </w:num>
  <w:num w:numId="3" w16cid:durableId="1939679683">
    <w:abstractNumId w:val="22"/>
  </w:num>
  <w:num w:numId="4" w16cid:durableId="656029817">
    <w:abstractNumId w:val="10"/>
  </w:num>
  <w:num w:numId="5" w16cid:durableId="613053787">
    <w:abstractNumId w:val="2"/>
  </w:num>
  <w:num w:numId="6" w16cid:durableId="1765225399">
    <w:abstractNumId w:val="15"/>
  </w:num>
  <w:num w:numId="7" w16cid:durableId="181478453">
    <w:abstractNumId w:val="3"/>
  </w:num>
  <w:num w:numId="8" w16cid:durableId="1825898837">
    <w:abstractNumId w:val="18"/>
  </w:num>
  <w:num w:numId="9" w16cid:durableId="951282608">
    <w:abstractNumId w:val="29"/>
  </w:num>
  <w:num w:numId="10" w16cid:durableId="1539583801">
    <w:abstractNumId w:val="9"/>
  </w:num>
  <w:num w:numId="11" w16cid:durableId="329140996">
    <w:abstractNumId w:val="4"/>
  </w:num>
  <w:num w:numId="12" w16cid:durableId="610824341">
    <w:abstractNumId w:val="8"/>
  </w:num>
  <w:num w:numId="13" w16cid:durableId="805583084">
    <w:abstractNumId w:val="1"/>
  </w:num>
  <w:num w:numId="14" w16cid:durableId="1021008145">
    <w:abstractNumId w:val="13"/>
  </w:num>
  <w:num w:numId="15" w16cid:durableId="681248997">
    <w:abstractNumId w:val="6"/>
  </w:num>
  <w:num w:numId="16" w16cid:durableId="1025211580">
    <w:abstractNumId w:val="31"/>
  </w:num>
  <w:num w:numId="17" w16cid:durableId="1931500891">
    <w:abstractNumId w:val="11"/>
  </w:num>
  <w:num w:numId="18" w16cid:durableId="866724048">
    <w:abstractNumId w:val="30"/>
  </w:num>
  <w:num w:numId="19" w16cid:durableId="1596665457">
    <w:abstractNumId w:val="26"/>
  </w:num>
  <w:num w:numId="20" w16cid:durableId="1468861390">
    <w:abstractNumId w:val="5"/>
  </w:num>
  <w:num w:numId="21" w16cid:durableId="473718996">
    <w:abstractNumId w:val="20"/>
  </w:num>
  <w:num w:numId="22" w16cid:durableId="1123111962">
    <w:abstractNumId w:val="16"/>
  </w:num>
  <w:num w:numId="23" w16cid:durableId="229581785">
    <w:abstractNumId w:val="14"/>
  </w:num>
  <w:num w:numId="24" w16cid:durableId="643587150">
    <w:abstractNumId w:val="7"/>
  </w:num>
  <w:num w:numId="25" w16cid:durableId="1197431168">
    <w:abstractNumId w:val="12"/>
  </w:num>
  <w:num w:numId="26" w16cid:durableId="290593382">
    <w:abstractNumId w:val="17"/>
  </w:num>
  <w:num w:numId="27" w16cid:durableId="1142043346">
    <w:abstractNumId w:val="19"/>
  </w:num>
  <w:num w:numId="28" w16cid:durableId="310142165">
    <w:abstractNumId w:val="27"/>
  </w:num>
  <w:num w:numId="29" w16cid:durableId="196818326">
    <w:abstractNumId w:val="21"/>
  </w:num>
  <w:num w:numId="30" w16cid:durableId="864944481">
    <w:abstractNumId w:val="24"/>
  </w:num>
  <w:num w:numId="31" w16cid:durableId="1338995231">
    <w:abstractNumId w:val="0"/>
  </w:num>
  <w:num w:numId="32" w16cid:durableId="177297177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442"/>
    <w:rsid w:val="00161217"/>
    <w:rsid w:val="001B55E9"/>
    <w:rsid w:val="00203978"/>
    <w:rsid w:val="002A5C7B"/>
    <w:rsid w:val="00376EB8"/>
    <w:rsid w:val="00387F15"/>
    <w:rsid w:val="003908F3"/>
    <w:rsid w:val="00403705"/>
    <w:rsid w:val="004B5026"/>
    <w:rsid w:val="004C4442"/>
    <w:rsid w:val="00525EF5"/>
    <w:rsid w:val="006521F3"/>
    <w:rsid w:val="0084262F"/>
    <w:rsid w:val="00873D00"/>
    <w:rsid w:val="00BC2640"/>
    <w:rsid w:val="00BD4AAA"/>
    <w:rsid w:val="00CB7E30"/>
    <w:rsid w:val="00CE79FE"/>
    <w:rsid w:val="00DA0922"/>
    <w:rsid w:val="00DF35C1"/>
    <w:rsid w:val="00DF47BC"/>
    <w:rsid w:val="00E1615E"/>
    <w:rsid w:val="00F5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1656C"/>
  <w15:docId w15:val="{5128013A-E847-4EFA-B0A2-4826E7B65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120" w:line="276" w:lineRule="auto"/>
      <w:ind w:left="720" w:right="57" w:hanging="720"/>
      <w:jc w:val="both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8666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8666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8666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sz w:val="56"/>
      <w:szCs w:val="56"/>
    </w:rPr>
  </w:style>
  <w:style w:type="paragraph" w:customStyle="1" w:styleId="NagwekPolityka">
    <w:name w:val="Nagłówek Polityka"/>
    <w:link w:val="NagwekPolitykaZnak"/>
    <w:qFormat/>
    <w:rsid w:val="00BC51DA"/>
    <w:pPr>
      <w:keepNext/>
      <w:numPr>
        <w:numId w:val="2"/>
      </w:numPr>
      <w:pBdr>
        <w:top w:val="nil"/>
        <w:left w:val="nil"/>
        <w:bottom w:val="nil"/>
        <w:right w:val="nil"/>
        <w:between w:val="nil"/>
      </w:pBdr>
      <w:spacing w:after="120" w:line="240" w:lineRule="auto"/>
      <w:ind w:left="360"/>
      <w:jc w:val="both"/>
    </w:pPr>
    <w:rPr>
      <w:rFonts w:ascii="Cambria" w:hAnsi="Cambria"/>
      <w:b/>
      <w:sz w:val="32"/>
    </w:rPr>
  </w:style>
  <w:style w:type="character" w:customStyle="1" w:styleId="NagwekPolitykaZnak">
    <w:name w:val="Nagłówek Polityka Znak"/>
    <w:basedOn w:val="Domylnaczcionkaakapitu"/>
    <w:link w:val="NagwekPolityka"/>
    <w:rsid w:val="00BC51DA"/>
    <w:rPr>
      <w:rFonts w:ascii="Cambria" w:hAnsi="Cambria"/>
      <w:b/>
      <w:sz w:val="32"/>
    </w:rPr>
  </w:style>
  <w:style w:type="character" w:customStyle="1" w:styleId="Nagwek1Znak">
    <w:name w:val="Nagłówek 1 Znak"/>
    <w:basedOn w:val="Domylnaczcionkaakapitu"/>
    <w:uiPriority w:val="9"/>
    <w:rsid w:val="00DE383F"/>
    <w:rPr>
      <w:rFonts w:ascii="Calibri" w:eastAsia="Calibri" w:hAnsi="Calibri" w:cs="Calibri"/>
      <w:b/>
      <w:kern w:val="0"/>
      <w:sz w:val="32"/>
      <w:szCs w:val="32"/>
      <w:lang w:val="pl" w:eastAsia="pl-PL"/>
    </w:rPr>
  </w:style>
  <w:style w:type="character" w:customStyle="1" w:styleId="Nagwek2Znak">
    <w:name w:val="Nagłówek 2 Znak"/>
    <w:basedOn w:val="Domylnaczcionkaakapitu"/>
    <w:uiPriority w:val="9"/>
    <w:rsid w:val="008666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8666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8666BC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8666BC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8666B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666B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666B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666BC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8666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8666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8666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666BC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8666B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666BC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8666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666BC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666BC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8666B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666BC"/>
    <w:rPr>
      <w:color w:val="605E5C"/>
      <w:shd w:val="clear" w:color="auto" w:fill="E1DFDD"/>
    </w:rPr>
  </w:style>
  <w:style w:type="paragraph" w:styleId="NormalnyWeb">
    <w:name w:val="Normal (Web)"/>
    <w:rsid w:val="00C57E3A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licies.google.com/technologies/types?hl=pl" TargetMode="External"/><Relationship Id="rId3" Type="http://schemas.openxmlformats.org/officeDocument/2006/relationships/styles" Target="styles.xml"/><Relationship Id="rId7" Type="http://schemas.openxmlformats.org/officeDocument/2006/relationships/hyperlink" Target="https://policies.google.com/technologies/types?hl=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od@perfectinfo.pl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uDDUdsp//ih1+0Id4m/9dryP2w==">CgMxLjA4AHIhMUNMVFhaWUJMM3VMSVA0VjB2WFdEc3ZzQWZmNE9EaFV3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1180</Words>
  <Characters>7085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Pudło</dc:creator>
  <cp:lastModifiedBy>Karolina Pudło</cp:lastModifiedBy>
  <cp:revision>13</cp:revision>
  <dcterms:created xsi:type="dcterms:W3CDTF">2026-01-09T12:41:00Z</dcterms:created>
  <dcterms:modified xsi:type="dcterms:W3CDTF">2026-02-13T10:55:00Z</dcterms:modified>
</cp:coreProperties>
</file>